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1CB1" w14:textId="77777777" w:rsidR="00407BCC" w:rsidRPr="00172CFC" w:rsidRDefault="00473D86">
      <w:r w:rsidRPr="00172CFC">
        <w:rPr>
          <w:noProof/>
          <w:lang w:val="en-US"/>
        </w:rPr>
        <mc:AlternateContent>
          <mc:Choice Requires="wpg">
            <w:drawing>
              <wp:inline distT="0" distB="0" distL="0" distR="0" wp14:anchorId="70440B68" wp14:editId="7D768698">
                <wp:extent cx="6848475" cy="1082040"/>
                <wp:effectExtent l="0" t="0" r="9525" b="3810"/>
                <wp:docPr id="5" name="Groupe 5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082040"/>
                          <a:chOff x="0" y="0"/>
                          <a:chExt cx="7076757" cy="1082040"/>
                        </a:xfrm>
                      </wpg:grpSpPr>
                      <wps:wsp>
                        <wps:cNvPr id="2" name="Rectangle 2"/>
                        <wps:cNvSpPr/>
                        <wps:spPr>
                          <a:xfrm>
                            <a:off x="0" y="0"/>
                            <a:ext cx="7076757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 6"/>
                        <wpg:cNvGrpSpPr/>
                        <wpg:grpSpPr>
                          <a:xfrm>
                            <a:off x="163512" y="95255"/>
                            <a:ext cx="6726239" cy="885075"/>
                            <a:chOff x="-607460" y="32070"/>
                            <a:chExt cx="7547821" cy="993141"/>
                          </a:xfrm>
                        </wpg:grpSpPr>
                        <wps:wsp>
                          <wps:cNvPr id="9" name="Zone de text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1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CEA481" w14:textId="0D00C234" w:rsidR="00BC1CA1" w:rsidRPr="00172CFC" w:rsidRDefault="00E46EC2" w:rsidP="00172CFC">
                                <w:pPr>
                                  <w:pStyle w:val="Titre"/>
                                </w:pPr>
                                <w:r>
                                  <w:t>Formulaire DATA RECOVERY TOUCH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sme 3" descr="Contr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40B68" id="Groupe 5" o:spid="_x0000_s1026" alt="élément décoratif" style="width:539.25pt;height:85.2pt;mso-position-horizontal-relative:char;mso-position-vertical-relative:line" coordsize="70767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">
                <v:rect id="Rectangle 2" o:spid="_x0000_s1027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group id="Groupe 6" o:spid="_x0000_s1028" style="position:absolute;left:1635;top:952;width:67262;height:8851" coordorigin="-6074,320" coordsize="75478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9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34CEA481" w14:textId="0D00C234" w:rsidR="00BC1CA1" w:rsidRPr="00172CFC" w:rsidRDefault="00E46EC2" w:rsidP="00172CFC">
                          <w:pPr>
                            <w:pStyle w:val="Titre"/>
                          </w:pPr>
                          <w:r>
                            <w:t>Formulaire DATA RECOVERY TOUCH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sme 3" o:spid="_x0000_s1030" type="#_x0000_t75" alt="Contra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">
                    <v:imagedata r:id="rId12" o:title="Contrat"/>
                  </v:shape>
                </v:group>
                <w10:anchorlock/>
              </v:group>
            </w:pict>
          </mc:Fallback>
        </mc:AlternateContent>
      </w:r>
    </w:p>
    <w:p w14:paraId="3B6F01AF" w14:textId="77777777" w:rsidR="00CA583E" w:rsidRDefault="00CA583E" w:rsidP="00172CFC"/>
    <w:p w14:paraId="1FF19C1B" w14:textId="77777777" w:rsidR="00CA583E" w:rsidRDefault="00CA583E" w:rsidP="00172CFC"/>
    <w:p w14:paraId="3243FDD3" w14:textId="2CA0628E" w:rsidR="00E46EC2" w:rsidRDefault="00E46EC2" w:rsidP="00172CFC">
      <w:r>
        <w:t>L’équipe REVIVE TOUCH vous invite à remplir le plus clairement possible ce formulaire afin de traiter votre demande.</w:t>
      </w:r>
    </w:p>
    <w:p w14:paraId="35D40AEB" w14:textId="16835EB1" w:rsidR="00E46EC2" w:rsidRDefault="00E46EC2" w:rsidP="00172CFC"/>
    <w:p w14:paraId="48D47AAD" w14:textId="41315716" w:rsidR="00D364CA" w:rsidRDefault="00D364CA" w:rsidP="00172CFC">
      <w:r>
        <w:t>Référence :</w:t>
      </w:r>
    </w:p>
    <w:p w14:paraId="615C8265" w14:textId="0CD4B25C" w:rsidR="00E46EC2" w:rsidRDefault="00E46EC2" w:rsidP="00172CFC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56CB2E2A" w14:textId="1E0F0BB6" w:rsidR="00E46EC2" w:rsidRDefault="00E46EC2" w:rsidP="00172CFC">
      <w:proofErr w:type="gramStart"/>
      <w:r>
        <w:t>Email</w:t>
      </w:r>
      <w:proofErr w:type="gramEnd"/>
      <w:r>
        <w:t> (écrire en majuscule) :</w:t>
      </w:r>
    </w:p>
    <w:p w14:paraId="42410C13" w14:textId="57D0252C" w:rsidR="00E46EC2" w:rsidRDefault="00E46EC2" w:rsidP="00172CFC">
      <w:r>
        <w:t>Téléphone :</w:t>
      </w:r>
    </w:p>
    <w:p w14:paraId="754789F6" w14:textId="77777777" w:rsidR="00E46EC2" w:rsidRDefault="00E46EC2" w:rsidP="00172CFC">
      <w:r>
        <w:t>Type de matériel (ordinateur, disque dur, smartphone, etc.) :</w:t>
      </w:r>
    </w:p>
    <w:p w14:paraId="2C39F6C6" w14:textId="77777777" w:rsidR="00E46EC2" w:rsidRDefault="00E46EC2" w:rsidP="00172CFC">
      <w:r>
        <w:t>Origine de la panne :</w:t>
      </w:r>
    </w:p>
    <w:p w14:paraId="48A601ED" w14:textId="77777777" w:rsidR="00E46EC2" w:rsidRDefault="00E46EC2" w:rsidP="00172CFC">
      <w:r>
        <w:t>Marque du matériel :</w:t>
      </w:r>
    </w:p>
    <w:p w14:paraId="7FA791BF" w14:textId="77777777" w:rsidR="00E46EC2" w:rsidRDefault="00E46EC2" w:rsidP="00172CFC"/>
    <w:p w14:paraId="38428239" w14:textId="77777777" w:rsidR="00E46EC2" w:rsidRDefault="00E46EC2" w:rsidP="00172CFC">
      <w:r>
        <w:t>Commentaires :</w:t>
      </w:r>
    </w:p>
    <w:p w14:paraId="5F67BB44" w14:textId="77777777" w:rsidR="00E46EC2" w:rsidRDefault="00E46EC2" w:rsidP="00172CFC"/>
    <w:p w14:paraId="653D0476" w14:textId="77777777" w:rsidR="00E46EC2" w:rsidRDefault="00E46EC2" w:rsidP="00172CFC"/>
    <w:p w14:paraId="46A9C9C7" w14:textId="5A1BBDD9" w:rsidR="00E46EC2" w:rsidRDefault="00E46EC2" w:rsidP="00172CFC">
      <w:r>
        <w:t>Demande de Diagnostic :</w:t>
      </w:r>
    </w:p>
    <w:p w14:paraId="44E7D7DF" w14:textId="6E5B6F47" w:rsidR="00D364CA" w:rsidRDefault="00D364CA" w:rsidP="00172CFC">
      <w:r>
        <w:t xml:space="preserve">Standard </w:t>
      </w:r>
      <w:r>
        <w:tab/>
      </w:r>
      <w:r w:rsidR="00E46EC2">
        <w:sym w:font="Webdings" w:char="F063"/>
      </w:r>
      <w:r>
        <w:tab/>
        <w:t>(diagnostic gratuit dans un délai de 7 jours)</w:t>
      </w:r>
    </w:p>
    <w:p w14:paraId="672EE7EB" w14:textId="6CBB10D7" w:rsidR="00E46EC2" w:rsidRDefault="00E46EC2" w:rsidP="00D364CA">
      <w:r>
        <w:t xml:space="preserve">Urgent </w:t>
      </w:r>
      <w:r w:rsidR="00D364CA">
        <w:t xml:space="preserve">  </w:t>
      </w:r>
      <w:r w:rsidR="00D364CA">
        <w:tab/>
      </w:r>
      <w:r>
        <w:sym w:font="Webdings" w:char="F063"/>
      </w:r>
      <w:r w:rsidR="00D364CA">
        <w:tab/>
        <w:t>(diagnostic de 49 € sous 48-72H)</w:t>
      </w:r>
    </w:p>
    <w:p w14:paraId="578611D5" w14:textId="74B80A3D" w:rsidR="006B5A34" w:rsidRPr="00172CFC" w:rsidRDefault="006B5A34" w:rsidP="00172CFC"/>
    <w:p w14:paraId="4D66F4B1" w14:textId="219A650B" w:rsidR="006B5A34" w:rsidRDefault="00D364CA" w:rsidP="00B934BA">
      <w:pPr>
        <w:pStyle w:val="Normal-Espaceau-dessus"/>
      </w:pPr>
      <w:r>
        <w:t>A l’issue du diagnostic, deux solutions s’offriront à vous :</w:t>
      </w:r>
    </w:p>
    <w:p w14:paraId="3B231B68" w14:textId="74D67DD6" w:rsidR="00D364CA" w:rsidRDefault="00D364CA" w:rsidP="00D364CA">
      <w:pPr>
        <w:pStyle w:val="Normal-Espaceau-dessus"/>
        <w:numPr>
          <w:ilvl w:val="0"/>
          <w:numId w:val="4"/>
        </w:numPr>
      </w:pPr>
      <w:r>
        <w:t>Vous pouvez accepter le devis, et le diagnostic payant sera déduit</w:t>
      </w:r>
      <w:r w:rsidR="00CA583E">
        <w:t>, une facturation sera alors proposée, notamment un paiement en plusieurs fois.</w:t>
      </w:r>
    </w:p>
    <w:p w14:paraId="73BED108" w14:textId="031070AE" w:rsidR="00D364CA" w:rsidRDefault="00D364CA" w:rsidP="00D364CA">
      <w:pPr>
        <w:pStyle w:val="Normal-Espaceau-dessus"/>
        <w:numPr>
          <w:ilvl w:val="0"/>
          <w:numId w:val="4"/>
        </w:numPr>
      </w:pPr>
      <w:r>
        <w:t>Vous n’acceptez pas le devis</w:t>
      </w:r>
      <w:r w:rsidR="00CA583E">
        <w:t xml:space="preserve"> ou alors le matériel n’est pas récupérable</w:t>
      </w:r>
      <w:r>
        <w:t xml:space="preserve">, nous </w:t>
      </w:r>
      <w:r w:rsidR="00CA583E">
        <w:t>vous renvoyons votre appareil une fois le diagnostic réglé</w:t>
      </w:r>
    </w:p>
    <w:p w14:paraId="34565D3F" w14:textId="28BF8766" w:rsidR="006B5A34" w:rsidRPr="00172CFC" w:rsidRDefault="006B5A34" w:rsidP="003127D5">
      <w:pPr>
        <w:pStyle w:val="Normal-Petit"/>
      </w:pPr>
    </w:p>
    <w:sectPr w:rsidR="006B5A34" w:rsidRPr="00172CFC" w:rsidSect="00183442">
      <w:footerReference w:type="default" r:id="rId13"/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3880" w14:textId="77777777" w:rsidR="0025382C" w:rsidRDefault="0025382C" w:rsidP="00400CA8">
      <w:pPr>
        <w:spacing w:after="0" w:line="240" w:lineRule="auto"/>
      </w:pPr>
      <w:r>
        <w:separator/>
      </w:r>
    </w:p>
  </w:endnote>
  <w:endnote w:type="continuationSeparator" w:id="0">
    <w:p w14:paraId="2C14C4C7" w14:textId="77777777" w:rsidR="0025382C" w:rsidRDefault="0025382C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779B" w14:textId="747DE14A" w:rsidR="0063069E" w:rsidRDefault="0063069E">
    <w:pPr>
      <w:pStyle w:val="Pieddepage"/>
    </w:pPr>
    <w:r>
      <w:t xml:space="preserve">Data </w:t>
    </w:r>
    <w:proofErr w:type="spellStart"/>
    <w:r>
      <w:t>Recovery</w:t>
    </w:r>
    <w:proofErr w:type="spellEnd"/>
    <w:r>
      <w:t xml:space="preserve"> </w:t>
    </w:r>
    <w:proofErr w:type="spellStart"/>
    <w:r>
      <w:t>Touch</w:t>
    </w:r>
    <w:proofErr w:type="spellEnd"/>
    <w:r>
      <w:t xml:space="preserve"> by REVIVE TOUCH SAS                                                           SIRET 821 202 280 00011</w:t>
    </w:r>
  </w:p>
  <w:p w14:paraId="49EE0ADD" w14:textId="59396709" w:rsidR="0063069E" w:rsidRDefault="0063069E">
    <w:pPr>
      <w:pStyle w:val="Pieddepage"/>
    </w:pPr>
    <w:r>
      <w:t>113 Avenue Francis TONNER 06150 CANNES                                                           N° TVA FR76 821 202 280</w:t>
    </w:r>
  </w:p>
  <w:p w14:paraId="3F539E85" w14:textId="6E8ECB48" w:rsidR="0063069E" w:rsidRDefault="0063069E">
    <w:pPr>
      <w:pStyle w:val="Pieddepage"/>
    </w:pPr>
    <w:r>
      <w:t>04 83 14 91 91 / 07 77 85 37 89</w:t>
    </w:r>
    <w:r>
      <w:tab/>
      <w:t xml:space="preserve">                             </w:t>
    </w:r>
    <w:r>
      <w:tab/>
      <w:t xml:space="preserve">                           </w:t>
    </w:r>
    <w:proofErr w:type="gramStart"/>
    <w:r>
      <w:t>inscrit</w:t>
    </w:r>
    <w:proofErr w:type="gramEnd"/>
    <w:r>
      <w:t xml:space="preserve"> au RCS de Cannes</w:t>
    </w:r>
  </w:p>
  <w:p w14:paraId="1F159CA6" w14:textId="430D77FD" w:rsidR="0063069E" w:rsidRDefault="0063069E">
    <w:pPr>
      <w:pStyle w:val="Pieddepage"/>
    </w:pPr>
    <w:r w:rsidRPr="0063069E">
      <w:t>www.datarecovery-touch.com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0BFF" w14:textId="77777777" w:rsidR="0025382C" w:rsidRDefault="0025382C" w:rsidP="00400CA8">
      <w:pPr>
        <w:spacing w:after="0" w:line="240" w:lineRule="auto"/>
      </w:pPr>
      <w:r>
        <w:separator/>
      </w:r>
    </w:p>
  </w:footnote>
  <w:footnote w:type="continuationSeparator" w:id="0">
    <w:p w14:paraId="58B4761E" w14:textId="77777777" w:rsidR="0025382C" w:rsidRDefault="0025382C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8B8"/>
    <w:multiLevelType w:val="hybridMultilevel"/>
    <w:tmpl w:val="1FAEA4B2"/>
    <w:lvl w:ilvl="0" w:tplc="4DD8DDB6">
      <w:start w:val="88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C2"/>
    <w:rsid w:val="000425F3"/>
    <w:rsid w:val="000C3684"/>
    <w:rsid w:val="000E7D15"/>
    <w:rsid w:val="00172CFC"/>
    <w:rsid w:val="00183442"/>
    <w:rsid w:val="001C3DA1"/>
    <w:rsid w:val="001D6DD6"/>
    <w:rsid w:val="0025382C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95D01"/>
    <w:rsid w:val="005F5F73"/>
    <w:rsid w:val="0060385A"/>
    <w:rsid w:val="0063069E"/>
    <w:rsid w:val="00664843"/>
    <w:rsid w:val="006810E0"/>
    <w:rsid w:val="006A4037"/>
    <w:rsid w:val="006B5A34"/>
    <w:rsid w:val="006D526A"/>
    <w:rsid w:val="007A7885"/>
    <w:rsid w:val="007D7F2B"/>
    <w:rsid w:val="00803E2B"/>
    <w:rsid w:val="00912B84"/>
    <w:rsid w:val="009B1F33"/>
    <w:rsid w:val="009B3A0E"/>
    <w:rsid w:val="009B6CF4"/>
    <w:rsid w:val="00A00955"/>
    <w:rsid w:val="00A30CE0"/>
    <w:rsid w:val="00A52418"/>
    <w:rsid w:val="00AA29A1"/>
    <w:rsid w:val="00B70B54"/>
    <w:rsid w:val="00B934BA"/>
    <w:rsid w:val="00B93E13"/>
    <w:rsid w:val="00BC1CA1"/>
    <w:rsid w:val="00BD140A"/>
    <w:rsid w:val="00CA583E"/>
    <w:rsid w:val="00CE169A"/>
    <w:rsid w:val="00D277DC"/>
    <w:rsid w:val="00D364CA"/>
    <w:rsid w:val="00DD67C5"/>
    <w:rsid w:val="00E0497E"/>
    <w:rsid w:val="00E37393"/>
    <w:rsid w:val="00E46EC2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069E"/>
    <w:rPr>
      <w:color w:val="69A02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bach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2020-08-21T11:04:00Z</dcterms:created>
  <dcterms:modified xsi:type="dcterms:W3CDTF">2020-08-21T11:04:00Z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